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02D37" w14:textId="1DB91671" w:rsidR="001A795F" w:rsidRDefault="00C757ED" w:rsidP="00347B4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47B40">
        <w:rPr>
          <w:rFonts w:cstheme="minorHAnsi"/>
          <w:b/>
          <w:bCs/>
          <w:sz w:val="28"/>
          <w:szCs w:val="28"/>
        </w:rPr>
        <w:t xml:space="preserve">Карточка предприятия </w:t>
      </w:r>
      <w:r w:rsidR="00076F50" w:rsidRPr="00347B40">
        <w:rPr>
          <w:rFonts w:cstheme="minorHAnsi"/>
          <w:b/>
          <w:bCs/>
          <w:sz w:val="28"/>
          <w:szCs w:val="28"/>
        </w:rPr>
        <w:t>Общество с ограниченной ответственностью «</w:t>
      </w:r>
      <w:proofErr w:type="spellStart"/>
      <w:r w:rsidR="00347B40" w:rsidRPr="00347B40">
        <w:rPr>
          <w:rFonts w:cstheme="minorHAnsi"/>
          <w:b/>
          <w:sz w:val="28"/>
          <w:szCs w:val="28"/>
        </w:rPr>
        <w:t>КотлоСтройПроект</w:t>
      </w:r>
      <w:proofErr w:type="spellEnd"/>
      <w:r w:rsidR="00076F50" w:rsidRPr="00347B40">
        <w:rPr>
          <w:rFonts w:cstheme="minorHAnsi"/>
          <w:b/>
          <w:bCs/>
          <w:sz w:val="28"/>
          <w:szCs w:val="28"/>
        </w:rPr>
        <w:t>»</w:t>
      </w:r>
    </w:p>
    <w:p w14:paraId="358EA954" w14:textId="77777777" w:rsidR="00347B40" w:rsidRPr="00347B40" w:rsidRDefault="00347B40" w:rsidP="00347B4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8829BB" w:rsidRPr="00347B40" w14:paraId="7889BC69" w14:textId="77777777" w:rsidTr="00347B40">
        <w:tc>
          <w:tcPr>
            <w:tcW w:w="4665" w:type="dxa"/>
          </w:tcPr>
          <w:p w14:paraId="6E33A1AC" w14:textId="77777777" w:rsidR="008829BB" w:rsidRPr="00347B40" w:rsidRDefault="008829BB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4680" w:type="dxa"/>
          </w:tcPr>
          <w:p w14:paraId="4DCE25B7" w14:textId="6B3B9BF0" w:rsidR="008829BB" w:rsidRPr="00347B40" w:rsidRDefault="00396E9C" w:rsidP="00347B40">
            <w:pPr>
              <w:rPr>
                <w:rFonts w:cstheme="minorHAnsi"/>
                <w:b/>
                <w:sz w:val="28"/>
                <w:szCs w:val="28"/>
              </w:rPr>
            </w:pPr>
            <w:bookmarkStart w:id="1" w:name="_Hlk109591254"/>
            <w:r w:rsidRPr="00347B40">
              <w:rPr>
                <w:rFonts w:cstheme="minorHAnsi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="00347B40" w:rsidRPr="00347B40">
              <w:rPr>
                <w:rFonts w:cstheme="minorHAnsi"/>
                <w:b/>
                <w:sz w:val="28"/>
                <w:szCs w:val="28"/>
              </w:rPr>
              <w:t>КотлоСтройПроект</w:t>
            </w:r>
            <w:proofErr w:type="spellEnd"/>
            <w:r w:rsidR="009C7CDE" w:rsidRPr="00347B40">
              <w:rPr>
                <w:rFonts w:cstheme="minorHAnsi"/>
                <w:b/>
                <w:sz w:val="28"/>
                <w:szCs w:val="28"/>
              </w:rPr>
              <w:t>»</w:t>
            </w:r>
            <w:bookmarkEnd w:id="1"/>
          </w:p>
        </w:tc>
      </w:tr>
      <w:tr w:rsidR="008829BB" w:rsidRPr="00347B40" w14:paraId="18F6EDBC" w14:textId="77777777" w:rsidTr="00347B40">
        <w:tc>
          <w:tcPr>
            <w:tcW w:w="4665" w:type="dxa"/>
          </w:tcPr>
          <w:p w14:paraId="570E0DAA" w14:textId="77777777" w:rsidR="008829BB" w:rsidRPr="00347B40" w:rsidRDefault="008829BB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 xml:space="preserve">Краткое наименование </w:t>
            </w:r>
          </w:p>
        </w:tc>
        <w:tc>
          <w:tcPr>
            <w:tcW w:w="4680" w:type="dxa"/>
          </w:tcPr>
          <w:p w14:paraId="512F26F9" w14:textId="7FE1D7BB" w:rsidR="008829BB" w:rsidRPr="00347B40" w:rsidRDefault="00396E9C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ООО «</w:t>
            </w:r>
            <w:proofErr w:type="spellStart"/>
            <w:r w:rsidR="00347B40" w:rsidRPr="00347B40">
              <w:rPr>
                <w:rFonts w:cstheme="minorHAnsi"/>
                <w:b/>
                <w:sz w:val="28"/>
                <w:szCs w:val="28"/>
              </w:rPr>
              <w:t>КотлоСтройПроект</w:t>
            </w:r>
            <w:proofErr w:type="spellEnd"/>
            <w:r w:rsidR="009C7CDE" w:rsidRPr="00347B40">
              <w:rPr>
                <w:rFonts w:cstheme="minorHAnsi"/>
                <w:b/>
                <w:sz w:val="28"/>
                <w:szCs w:val="28"/>
              </w:rPr>
              <w:t>»</w:t>
            </w:r>
          </w:p>
        </w:tc>
      </w:tr>
      <w:tr w:rsidR="008829BB" w:rsidRPr="00347B40" w14:paraId="2A97487F" w14:textId="77777777" w:rsidTr="00347B40">
        <w:trPr>
          <w:trHeight w:val="1002"/>
        </w:trPr>
        <w:tc>
          <w:tcPr>
            <w:tcW w:w="4665" w:type="dxa"/>
          </w:tcPr>
          <w:p w14:paraId="540AFF84" w14:textId="77777777" w:rsidR="008829BB" w:rsidRPr="00347B40" w:rsidRDefault="008829BB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4680" w:type="dxa"/>
          </w:tcPr>
          <w:p w14:paraId="44F949F6" w14:textId="26255AEB" w:rsidR="008829BB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659300, Алтайский край, г. Бийск, пер. Коммунарский, 14</w:t>
            </w:r>
          </w:p>
        </w:tc>
      </w:tr>
      <w:tr w:rsidR="00347B40" w:rsidRPr="00347B40" w14:paraId="0ABD31E4" w14:textId="77777777" w:rsidTr="00347B40">
        <w:tc>
          <w:tcPr>
            <w:tcW w:w="4665" w:type="dxa"/>
          </w:tcPr>
          <w:p w14:paraId="08C4F9B8" w14:textId="6B4E8871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80" w:type="dxa"/>
          </w:tcPr>
          <w:p w14:paraId="07ACC98F" w14:textId="3A157BAA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47B40">
              <w:rPr>
                <w:rFonts w:cstheme="minorHAnsi"/>
                <w:b/>
                <w:sz w:val="28"/>
                <w:szCs w:val="28"/>
                <w:lang w:val="en-US"/>
              </w:rPr>
              <w:t>dkvr1@yandex.ru</w:t>
            </w:r>
          </w:p>
        </w:tc>
      </w:tr>
      <w:tr w:rsidR="00347B40" w:rsidRPr="00347B40" w14:paraId="125712C1" w14:textId="77777777" w:rsidTr="00347B40">
        <w:tc>
          <w:tcPr>
            <w:tcW w:w="4665" w:type="dxa"/>
          </w:tcPr>
          <w:p w14:paraId="172FC17C" w14:textId="7F7B6BF6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680" w:type="dxa"/>
          </w:tcPr>
          <w:p w14:paraId="1E1E7ABB" w14:textId="1C96FF9F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+7(960)95-93-888</w:t>
            </w:r>
          </w:p>
        </w:tc>
      </w:tr>
      <w:tr w:rsidR="00347B40" w:rsidRPr="00347B40" w14:paraId="498C3086" w14:textId="77777777" w:rsidTr="00347B40">
        <w:tc>
          <w:tcPr>
            <w:tcW w:w="4665" w:type="dxa"/>
          </w:tcPr>
          <w:p w14:paraId="31774025" w14:textId="57F6CF58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 xml:space="preserve">ИНН </w:t>
            </w:r>
            <w:r w:rsidRPr="00347B40">
              <w:rPr>
                <w:rFonts w:cstheme="minorHAnsi"/>
                <w:b/>
                <w:sz w:val="28"/>
                <w:szCs w:val="28"/>
                <w:lang w:val="en-US"/>
              </w:rPr>
              <w:t>/</w:t>
            </w:r>
            <w:r w:rsidRPr="00347B40">
              <w:rPr>
                <w:rFonts w:cstheme="minorHAnsi"/>
                <w:b/>
                <w:sz w:val="28"/>
                <w:szCs w:val="28"/>
              </w:rPr>
              <w:t xml:space="preserve"> КПП</w:t>
            </w:r>
          </w:p>
        </w:tc>
        <w:tc>
          <w:tcPr>
            <w:tcW w:w="4680" w:type="dxa"/>
          </w:tcPr>
          <w:p w14:paraId="46E4909A" w14:textId="44A7B76A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2204094755/220401001</w:t>
            </w:r>
          </w:p>
        </w:tc>
      </w:tr>
      <w:tr w:rsidR="00347B40" w:rsidRPr="00347B40" w14:paraId="671704A2" w14:textId="77777777" w:rsidTr="00347B40">
        <w:tc>
          <w:tcPr>
            <w:tcW w:w="4665" w:type="dxa"/>
          </w:tcPr>
          <w:p w14:paraId="222E5096" w14:textId="07434C2A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ОГРН</w:t>
            </w:r>
          </w:p>
        </w:tc>
        <w:tc>
          <w:tcPr>
            <w:tcW w:w="4680" w:type="dxa"/>
          </w:tcPr>
          <w:p w14:paraId="65D63E0A" w14:textId="250DBF89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1212200026620</w:t>
            </w:r>
          </w:p>
        </w:tc>
      </w:tr>
      <w:tr w:rsidR="00347B40" w:rsidRPr="00347B40" w14:paraId="78CC859B" w14:textId="77777777" w:rsidTr="00347B40">
        <w:tc>
          <w:tcPr>
            <w:tcW w:w="4665" w:type="dxa"/>
          </w:tcPr>
          <w:p w14:paraId="7919B67B" w14:textId="152D0E30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Директор</w:t>
            </w:r>
          </w:p>
        </w:tc>
        <w:tc>
          <w:tcPr>
            <w:tcW w:w="4680" w:type="dxa"/>
          </w:tcPr>
          <w:p w14:paraId="6A7A81A5" w14:textId="2493B1F0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347B40">
              <w:rPr>
                <w:rFonts w:cstheme="minorHAnsi"/>
                <w:b/>
                <w:sz w:val="28"/>
                <w:szCs w:val="28"/>
              </w:rPr>
              <w:t>Ставышенко</w:t>
            </w:r>
            <w:proofErr w:type="spellEnd"/>
            <w:r w:rsidRPr="00347B40">
              <w:rPr>
                <w:rFonts w:cstheme="minorHAnsi"/>
                <w:b/>
                <w:sz w:val="28"/>
                <w:szCs w:val="28"/>
              </w:rPr>
              <w:t xml:space="preserve"> Антон Юрьевич</w:t>
            </w:r>
          </w:p>
        </w:tc>
      </w:tr>
      <w:tr w:rsidR="00347B40" w:rsidRPr="00347B40" w14:paraId="53FEC7E0" w14:textId="77777777" w:rsidTr="00347B40">
        <w:tc>
          <w:tcPr>
            <w:tcW w:w="4665" w:type="dxa"/>
          </w:tcPr>
          <w:p w14:paraId="592E9660" w14:textId="07BA7CF0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4680" w:type="dxa"/>
          </w:tcPr>
          <w:p w14:paraId="6B4BBF82" w14:textId="1625A9E1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ФИЛИАЛ "НОВОСИБИРСКИЙ" АО "АЛЬФА-БАНК"</w:t>
            </w:r>
          </w:p>
        </w:tc>
      </w:tr>
      <w:tr w:rsidR="00347B40" w:rsidRPr="00347B40" w14:paraId="0B9558B8" w14:textId="77777777" w:rsidTr="00347B40">
        <w:tc>
          <w:tcPr>
            <w:tcW w:w="4665" w:type="dxa"/>
          </w:tcPr>
          <w:p w14:paraId="4F274E95" w14:textId="56493541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БИК</w:t>
            </w:r>
          </w:p>
        </w:tc>
        <w:tc>
          <w:tcPr>
            <w:tcW w:w="4680" w:type="dxa"/>
          </w:tcPr>
          <w:p w14:paraId="31FE8086" w14:textId="0791F1D8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045004774</w:t>
            </w:r>
          </w:p>
        </w:tc>
      </w:tr>
      <w:tr w:rsidR="00347B40" w:rsidRPr="00347B40" w14:paraId="62502157" w14:textId="77777777" w:rsidTr="00347B40">
        <w:tc>
          <w:tcPr>
            <w:tcW w:w="4665" w:type="dxa"/>
          </w:tcPr>
          <w:p w14:paraId="7B793B9E" w14:textId="082111CC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4680" w:type="dxa"/>
          </w:tcPr>
          <w:p w14:paraId="74F1261D" w14:textId="4900BDEA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30101810600000000774</w:t>
            </w:r>
          </w:p>
        </w:tc>
      </w:tr>
      <w:tr w:rsidR="00347B40" w:rsidRPr="00347B40" w14:paraId="2A988096" w14:textId="77777777" w:rsidTr="00347B40">
        <w:tc>
          <w:tcPr>
            <w:tcW w:w="4665" w:type="dxa"/>
          </w:tcPr>
          <w:p w14:paraId="371BFBB8" w14:textId="4B862BBD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4680" w:type="dxa"/>
          </w:tcPr>
          <w:p w14:paraId="47949803" w14:textId="229B3B58" w:rsidR="00347B40" w:rsidRPr="00347B40" w:rsidRDefault="00347B40" w:rsidP="00347B40">
            <w:pPr>
              <w:rPr>
                <w:rFonts w:cstheme="minorHAnsi"/>
                <w:b/>
                <w:sz w:val="28"/>
                <w:szCs w:val="28"/>
              </w:rPr>
            </w:pPr>
            <w:r w:rsidRPr="00347B40">
              <w:rPr>
                <w:rFonts w:cstheme="minorHAnsi"/>
                <w:b/>
                <w:sz w:val="28"/>
                <w:szCs w:val="28"/>
              </w:rPr>
              <w:t>40702810523100006863</w:t>
            </w:r>
          </w:p>
        </w:tc>
      </w:tr>
    </w:tbl>
    <w:p w14:paraId="3EC1220A" w14:textId="77777777" w:rsidR="00C757ED" w:rsidRPr="00347B40" w:rsidRDefault="00C757ED">
      <w:pPr>
        <w:rPr>
          <w:rFonts w:cstheme="minorHAnsi"/>
          <w:b/>
          <w:sz w:val="28"/>
          <w:szCs w:val="28"/>
        </w:rPr>
      </w:pPr>
    </w:p>
    <w:sectPr w:rsidR="00C757ED" w:rsidRPr="0034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ED"/>
    <w:rsid w:val="00076F50"/>
    <w:rsid w:val="001A795F"/>
    <w:rsid w:val="00347B40"/>
    <w:rsid w:val="00396E9C"/>
    <w:rsid w:val="006A3C87"/>
    <w:rsid w:val="008025C5"/>
    <w:rsid w:val="008829BB"/>
    <w:rsid w:val="009C7CDE"/>
    <w:rsid w:val="00A1370D"/>
    <w:rsid w:val="00B56C74"/>
    <w:rsid w:val="00C757ED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C3AE"/>
  <w15:docId w15:val="{D27889AF-8744-4CF6-B2BC-6D4784D8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cp:lastPrinted>2022-07-24T14:42:00Z</cp:lastPrinted>
  <dcterms:created xsi:type="dcterms:W3CDTF">2024-03-31T09:04:00Z</dcterms:created>
  <dcterms:modified xsi:type="dcterms:W3CDTF">2024-03-31T09:04:00Z</dcterms:modified>
</cp:coreProperties>
</file>